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13B" w:rsidRDefault="0040113B" w:rsidP="0040113B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Пресс-релиз</w:t>
      </w:r>
    </w:p>
    <w:p w:rsidR="00F771E5" w:rsidRDefault="00F771E5" w:rsidP="004011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F771E5">
        <w:rPr>
          <w:b/>
          <w:sz w:val="28"/>
          <w:szCs w:val="28"/>
        </w:rPr>
        <w:t>Дни открытых дверей в организациях дополнительного образования детей Республики Татарстан</w:t>
      </w:r>
      <w:r>
        <w:rPr>
          <w:b/>
          <w:sz w:val="28"/>
          <w:szCs w:val="28"/>
        </w:rPr>
        <w:t>»</w:t>
      </w:r>
    </w:p>
    <w:p w:rsidR="0040113B" w:rsidRDefault="00F771E5" w:rsidP="0040113B">
      <w:pPr>
        <w:jc w:val="center"/>
        <w:rPr>
          <w:b/>
          <w:sz w:val="28"/>
          <w:szCs w:val="28"/>
        </w:rPr>
      </w:pPr>
      <w:r w:rsidRPr="00F771E5">
        <w:rPr>
          <w:i/>
          <w:sz w:val="28"/>
          <w:szCs w:val="28"/>
        </w:rPr>
        <w:t>(с 15 августа по 10 сентября 2019 года</w:t>
      </w:r>
      <w:r>
        <w:rPr>
          <w:b/>
          <w:sz w:val="28"/>
          <w:szCs w:val="28"/>
        </w:rPr>
        <w:t>)</w:t>
      </w:r>
    </w:p>
    <w:p w:rsidR="00F771E5" w:rsidRDefault="00F771E5" w:rsidP="0040113B">
      <w:pPr>
        <w:jc w:val="center"/>
        <w:rPr>
          <w:b/>
          <w:sz w:val="28"/>
          <w:szCs w:val="28"/>
        </w:rPr>
      </w:pPr>
    </w:p>
    <w:p w:rsidR="00953682" w:rsidRPr="00953682" w:rsidRDefault="008639BB" w:rsidP="006F65DD">
      <w:pPr>
        <w:spacing w:line="276" w:lineRule="auto"/>
        <w:ind w:firstLine="708"/>
        <w:jc w:val="both"/>
        <w:rPr>
          <w:sz w:val="28"/>
          <w:szCs w:val="28"/>
        </w:rPr>
      </w:pPr>
      <w:r w:rsidRPr="009838A9">
        <w:rPr>
          <w:sz w:val="28"/>
          <w:szCs w:val="28"/>
        </w:rPr>
        <w:t>На современном этапе возросла роль дополнительного образования детей и занимает особое место</w:t>
      </w:r>
      <w:r>
        <w:rPr>
          <w:sz w:val="28"/>
          <w:szCs w:val="28"/>
        </w:rPr>
        <w:t xml:space="preserve">. </w:t>
      </w:r>
      <w:r w:rsidR="00953682">
        <w:rPr>
          <w:sz w:val="28"/>
          <w:szCs w:val="28"/>
        </w:rPr>
        <w:t>Жизненная успешность подрастающего поколения в современных условиях во многом зависит о</w:t>
      </w:r>
      <w:r w:rsidR="005E29C0">
        <w:rPr>
          <w:sz w:val="28"/>
          <w:szCs w:val="28"/>
        </w:rPr>
        <w:t>т</w:t>
      </w:r>
      <w:r w:rsidR="00953682">
        <w:rPr>
          <w:sz w:val="28"/>
          <w:szCs w:val="28"/>
        </w:rPr>
        <w:t xml:space="preserve"> развития таких навыков  </w:t>
      </w:r>
      <w:r w:rsidR="005E29C0">
        <w:rPr>
          <w:sz w:val="28"/>
          <w:szCs w:val="28"/>
        </w:rPr>
        <w:t xml:space="preserve">как </w:t>
      </w:r>
      <w:r w:rsidR="00953682">
        <w:rPr>
          <w:sz w:val="28"/>
          <w:szCs w:val="28"/>
        </w:rPr>
        <w:t>«</w:t>
      </w:r>
      <w:proofErr w:type="spellStart"/>
      <w:r w:rsidR="00953682" w:rsidRPr="00953682">
        <w:rPr>
          <w:sz w:val="28"/>
          <w:szCs w:val="28"/>
        </w:rPr>
        <w:t>Hard</w:t>
      </w:r>
      <w:proofErr w:type="spellEnd"/>
      <w:r w:rsidR="00953682" w:rsidRPr="00953682">
        <w:rPr>
          <w:sz w:val="28"/>
          <w:szCs w:val="28"/>
        </w:rPr>
        <w:t xml:space="preserve"> </w:t>
      </w:r>
      <w:proofErr w:type="spellStart"/>
      <w:r w:rsidR="00953682" w:rsidRPr="00953682">
        <w:rPr>
          <w:sz w:val="28"/>
          <w:szCs w:val="28"/>
        </w:rPr>
        <w:t>skills</w:t>
      </w:r>
      <w:proofErr w:type="spellEnd"/>
      <w:r w:rsidR="00953682">
        <w:rPr>
          <w:sz w:val="28"/>
          <w:szCs w:val="28"/>
        </w:rPr>
        <w:t xml:space="preserve">» </w:t>
      </w:r>
      <w:r w:rsidR="00953682" w:rsidRPr="00953682">
        <w:rPr>
          <w:sz w:val="28"/>
          <w:szCs w:val="28"/>
        </w:rPr>
        <w:t>и </w:t>
      </w:r>
      <w:r w:rsidR="00953682">
        <w:rPr>
          <w:sz w:val="28"/>
          <w:szCs w:val="28"/>
        </w:rPr>
        <w:t>«</w:t>
      </w:r>
      <w:r w:rsidR="00953682">
        <w:rPr>
          <w:sz w:val="28"/>
          <w:szCs w:val="28"/>
          <w:lang w:val="en-US"/>
        </w:rPr>
        <w:t>S</w:t>
      </w:r>
      <w:proofErr w:type="spellStart"/>
      <w:r w:rsidR="00953682" w:rsidRPr="00953682">
        <w:rPr>
          <w:sz w:val="28"/>
          <w:szCs w:val="28"/>
        </w:rPr>
        <w:t>oft</w:t>
      </w:r>
      <w:proofErr w:type="spellEnd"/>
      <w:r w:rsidR="00953682" w:rsidRPr="00953682">
        <w:rPr>
          <w:sz w:val="28"/>
          <w:szCs w:val="28"/>
        </w:rPr>
        <w:t xml:space="preserve"> </w:t>
      </w:r>
      <w:proofErr w:type="spellStart"/>
      <w:r w:rsidR="00953682" w:rsidRPr="00953682">
        <w:rPr>
          <w:sz w:val="28"/>
          <w:szCs w:val="28"/>
        </w:rPr>
        <w:t>skills</w:t>
      </w:r>
      <w:proofErr w:type="spellEnd"/>
      <w:r w:rsidR="00953682">
        <w:rPr>
          <w:sz w:val="28"/>
          <w:szCs w:val="28"/>
        </w:rPr>
        <w:t>», которые успешно формируются в условиях дополнительного образования детей.</w:t>
      </w:r>
    </w:p>
    <w:p w:rsidR="008639BB" w:rsidRPr="009838A9" w:rsidRDefault="008639BB" w:rsidP="006F65DD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Этот вид образования, благоприятствующий </w:t>
      </w:r>
      <w:r w:rsidRPr="009838A9">
        <w:rPr>
          <w:sz w:val="28"/>
          <w:szCs w:val="28"/>
        </w:rPr>
        <w:t>развитию склонностей, способностей и интересов, жизненному и профессиональному самоопределению подрастающего поколения. Среди задач, решаемых системой</w:t>
      </w:r>
      <w:r>
        <w:rPr>
          <w:sz w:val="28"/>
          <w:szCs w:val="28"/>
        </w:rPr>
        <w:t xml:space="preserve"> дополнительного образования,</w:t>
      </w:r>
      <w:r w:rsidR="00953682">
        <w:rPr>
          <w:sz w:val="28"/>
          <w:szCs w:val="28"/>
        </w:rPr>
        <w:t xml:space="preserve"> в том числе,</w:t>
      </w:r>
      <w:r>
        <w:rPr>
          <w:sz w:val="28"/>
          <w:szCs w:val="28"/>
        </w:rPr>
        <w:t xml:space="preserve"> </w:t>
      </w:r>
      <w:r w:rsidRPr="009838A9">
        <w:rPr>
          <w:sz w:val="28"/>
          <w:szCs w:val="28"/>
        </w:rPr>
        <w:t xml:space="preserve">профилактика беспризорности, правонарушений, наркомании и </w:t>
      </w:r>
      <w:r w:rsidR="005E29C0">
        <w:rPr>
          <w:sz w:val="28"/>
          <w:szCs w:val="28"/>
        </w:rPr>
        <w:t xml:space="preserve">детского </w:t>
      </w:r>
      <w:r w:rsidRPr="009838A9">
        <w:rPr>
          <w:sz w:val="28"/>
          <w:szCs w:val="28"/>
        </w:rPr>
        <w:t>алкоголизма.</w:t>
      </w:r>
    </w:p>
    <w:p w:rsidR="004063B8" w:rsidRDefault="0040113B" w:rsidP="006F65DD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 </w:t>
      </w:r>
      <w:r w:rsidRPr="0040113B">
        <w:rPr>
          <w:b/>
          <w:sz w:val="28"/>
          <w:szCs w:val="28"/>
        </w:rPr>
        <w:t>15 августа по 10 сентября 2019 года</w:t>
      </w:r>
      <w:r>
        <w:rPr>
          <w:b/>
          <w:sz w:val="28"/>
          <w:szCs w:val="28"/>
        </w:rPr>
        <w:t xml:space="preserve"> </w:t>
      </w:r>
      <w:r w:rsidRPr="006F65DD">
        <w:rPr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40113B">
        <w:rPr>
          <w:sz w:val="28"/>
          <w:szCs w:val="28"/>
        </w:rPr>
        <w:t xml:space="preserve">организациях дополнительного образования </w:t>
      </w:r>
      <w:r w:rsidR="001E7AA9">
        <w:rPr>
          <w:sz w:val="28"/>
          <w:szCs w:val="28"/>
        </w:rPr>
        <w:t xml:space="preserve">детей </w:t>
      </w:r>
      <w:r w:rsidRPr="0040113B">
        <w:rPr>
          <w:sz w:val="28"/>
          <w:szCs w:val="28"/>
        </w:rPr>
        <w:t xml:space="preserve">Республики Татарстан </w:t>
      </w:r>
      <w:r>
        <w:rPr>
          <w:sz w:val="28"/>
          <w:szCs w:val="28"/>
        </w:rPr>
        <w:t xml:space="preserve">состоятся </w:t>
      </w:r>
      <w:r w:rsidR="008639BB">
        <w:rPr>
          <w:sz w:val="28"/>
          <w:szCs w:val="28"/>
        </w:rPr>
        <w:t xml:space="preserve">         </w:t>
      </w:r>
      <w:r w:rsidRPr="008639BB">
        <w:rPr>
          <w:b/>
          <w:sz w:val="28"/>
          <w:szCs w:val="28"/>
        </w:rPr>
        <w:t>Дни открытых дверей</w:t>
      </w:r>
      <w:r w:rsidR="001E7AA9">
        <w:rPr>
          <w:sz w:val="28"/>
          <w:szCs w:val="28"/>
        </w:rPr>
        <w:t xml:space="preserve"> в формате презентации организации, «деловых завтраков», мастер-классов педагогов дополнительного образования, фрагментов занятий, экскурсий по организации и др.</w:t>
      </w:r>
    </w:p>
    <w:p w:rsidR="001E7AA9" w:rsidRDefault="001E7AA9" w:rsidP="006F65DD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Будущие воспитанники и их родители </w:t>
      </w:r>
      <w:r w:rsidR="00976F91">
        <w:rPr>
          <w:sz w:val="28"/>
          <w:szCs w:val="28"/>
        </w:rPr>
        <w:t xml:space="preserve">в рамках Дня открытых дверей </w:t>
      </w:r>
      <w:r>
        <w:rPr>
          <w:sz w:val="28"/>
          <w:szCs w:val="28"/>
        </w:rPr>
        <w:t xml:space="preserve">смогут ознакомиться с дополнительными общеразвивающими и </w:t>
      </w:r>
      <w:r w:rsidR="00976F91">
        <w:rPr>
          <w:sz w:val="28"/>
          <w:szCs w:val="28"/>
        </w:rPr>
        <w:t>предпрофессиональными</w:t>
      </w:r>
      <w:r w:rsidR="008639BB">
        <w:rPr>
          <w:sz w:val="28"/>
          <w:szCs w:val="28"/>
        </w:rPr>
        <w:t xml:space="preserve"> программами, реализуемыми в организации</w:t>
      </w:r>
      <w:r w:rsidR="00B30EC8">
        <w:rPr>
          <w:sz w:val="28"/>
          <w:szCs w:val="28"/>
        </w:rPr>
        <w:t>, а также</w:t>
      </w:r>
      <w:r w:rsidR="008639BB">
        <w:rPr>
          <w:sz w:val="28"/>
          <w:szCs w:val="28"/>
        </w:rPr>
        <w:t xml:space="preserve"> педагогическим составом</w:t>
      </w:r>
      <w:r w:rsidR="00B30EC8">
        <w:rPr>
          <w:sz w:val="28"/>
          <w:szCs w:val="28"/>
        </w:rPr>
        <w:t>, инфраструктурой организации</w:t>
      </w:r>
      <w:r w:rsidR="008639BB">
        <w:rPr>
          <w:sz w:val="28"/>
          <w:szCs w:val="28"/>
        </w:rPr>
        <w:t>.</w:t>
      </w:r>
      <w:r w:rsidR="00976F91">
        <w:rPr>
          <w:sz w:val="28"/>
          <w:szCs w:val="28"/>
        </w:rPr>
        <w:t xml:space="preserve"> </w:t>
      </w:r>
    </w:p>
    <w:p w:rsidR="006F65DD" w:rsidRDefault="001E7AA9" w:rsidP="006F65DD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Цель мероприятия – формирование эффективного партнерства с родительской общественностью (р</w:t>
      </w:r>
      <w:r w:rsidRPr="00AC3619">
        <w:rPr>
          <w:sz w:val="28"/>
          <w:szCs w:val="28"/>
        </w:rPr>
        <w:t>одители выступают заказчиками тех или иных образовательных услуг</w:t>
      </w:r>
      <w:r w:rsidR="006F65DD">
        <w:rPr>
          <w:sz w:val="28"/>
          <w:szCs w:val="28"/>
        </w:rPr>
        <w:t>), и</w:t>
      </w:r>
      <w:r w:rsidR="005E29C0">
        <w:rPr>
          <w:sz w:val="28"/>
          <w:szCs w:val="28"/>
        </w:rPr>
        <w:t>нформирование о специфических особенностях организации</w:t>
      </w:r>
      <w:r w:rsidR="006F65DD">
        <w:rPr>
          <w:sz w:val="28"/>
          <w:szCs w:val="28"/>
        </w:rPr>
        <w:t>.</w:t>
      </w:r>
    </w:p>
    <w:p w:rsidR="001E7AA9" w:rsidRDefault="006F65DD" w:rsidP="006F65DD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E29C0">
        <w:rPr>
          <w:sz w:val="28"/>
          <w:szCs w:val="28"/>
        </w:rPr>
        <w:t xml:space="preserve">ри </w:t>
      </w:r>
      <w:r w:rsidR="005E29C0" w:rsidRPr="005E29C0">
        <w:rPr>
          <w:sz w:val="28"/>
          <w:szCs w:val="28"/>
        </w:rPr>
        <w:t xml:space="preserve">удовлетворительном результате родители, </w:t>
      </w:r>
      <w:r w:rsidRPr="005E29C0">
        <w:rPr>
          <w:sz w:val="28"/>
          <w:szCs w:val="28"/>
        </w:rPr>
        <w:t>посе</w:t>
      </w:r>
      <w:r>
        <w:rPr>
          <w:sz w:val="28"/>
          <w:szCs w:val="28"/>
        </w:rPr>
        <w:t>тившие</w:t>
      </w:r>
      <w:r w:rsidR="005E29C0" w:rsidRPr="005E29C0">
        <w:rPr>
          <w:sz w:val="28"/>
          <w:szCs w:val="28"/>
        </w:rPr>
        <w:t xml:space="preserve"> данное учреждение</w:t>
      </w:r>
      <w:r>
        <w:rPr>
          <w:sz w:val="28"/>
          <w:szCs w:val="28"/>
        </w:rPr>
        <w:t xml:space="preserve"> в рамках мероприятия</w:t>
      </w:r>
      <w:r w:rsidR="005E29C0" w:rsidRPr="005E29C0">
        <w:rPr>
          <w:sz w:val="28"/>
          <w:szCs w:val="28"/>
        </w:rPr>
        <w:t xml:space="preserve">, </w:t>
      </w:r>
      <w:r>
        <w:rPr>
          <w:sz w:val="28"/>
          <w:szCs w:val="28"/>
        </w:rPr>
        <w:t>с</w:t>
      </w:r>
      <w:r w:rsidR="005E29C0" w:rsidRPr="005E29C0">
        <w:rPr>
          <w:sz w:val="28"/>
          <w:szCs w:val="28"/>
        </w:rPr>
        <w:t xml:space="preserve">могут рассказать об этом своим друзьям, родственникам или коллегам которые, возможно, так же захотят </w:t>
      </w:r>
      <w:r w:rsidR="0045113B">
        <w:rPr>
          <w:sz w:val="28"/>
          <w:szCs w:val="28"/>
        </w:rPr>
        <w:t xml:space="preserve">записать </w:t>
      </w:r>
      <w:r w:rsidR="005E29C0" w:rsidRPr="005E29C0">
        <w:rPr>
          <w:sz w:val="28"/>
          <w:szCs w:val="28"/>
        </w:rPr>
        <w:t xml:space="preserve">ребенка в </w:t>
      </w:r>
      <w:r w:rsidR="0045113B">
        <w:rPr>
          <w:sz w:val="28"/>
          <w:szCs w:val="28"/>
        </w:rPr>
        <w:t xml:space="preserve">объединение при </w:t>
      </w:r>
      <w:r w:rsidR="005E29C0">
        <w:rPr>
          <w:sz w:val="28"/>
          <w:szCs w:val="28"/>
        </w:rPr>
        <w:t>организаци</w:t>
      </w:r>
      <w:r w:rsidR="0045113B">
        <w:rPr>
          <w:sz w:val="28"/>
          <w:szCs w:val="28"/>
        </w:rPr>
        <w:t>и</w:t>
      </w:r>
      <w:r w:rsidR="005E29C0" w:rsidRPr="005E29C0">
        <w:rPr>
          <w:sz w:val="28"/>
          <w:szCs w:val="28"/>
        </w:rPr>
        <w:t xml:space="preserve">, что гарантирует привлечение детей в </w:t>
      </w:r>
      <w:r w:rsidR="005E29C0">
        <w:rPr>
          <w:sz w:val="28"/>
          <w:szCs w:val="28"/>
        </w:rPr>
        <w:t xml:space="preserve">систему </w:t>
      </w:r>
      <w:r w:rsidR="005E29C0" w:rsidRPr="005E29C0">
        <w:rPr>
          <w:sz w:val="28"/>
          <w:szCs w:val="28"/>
        </w:rPr>
        <w:t xml:space="preserve"> дополнительн</w:t>
      </w:r>
      <w:r w:rsidR="005E29C0">
        <w:rPr>
          <w:sz w:val="28"/>
          <w:szCs w:val="28"/>
        </w:rPr>
        <w:t>ого образования.</w:t>
      </w:r>
      <w:r w:rsidR="001E36BA">
        <w:rPr>
          <w:sz w:val="28"/>
          <w:szCs w:val="28"/>
        </w:rPr>
        <w:t xml:space="preserve"> Б</w:t>
      </w:r>
      <w:r w:rsidR="005E29C0" w:rsidRPr="005E29C0">
        <w:rPr>
          <w:sz w:val="28"/>
          <w:szCs w:val="28"/>
        </w:rPr>
        <w:t>есплатн</w:t>
      </w:r>
      <w:r w:rsidR="001E36BA">
        <w:rPr>
          <w:sz w:val="28"/>
          <w:szCs w:val="28"/>
        </w:rPr>
        <w:t>ая</w:t>
      </w:r>
      <w:r w:rsidR="005E29C0" w:rsidRPr="005E29C0">
        <w:rPr>
          <w:sz w:val="28"/>
          <w:szCs w:val="28"/>
        </w:rPr>
        <w:t xml:space="preserve"> и более эффективн</w:t>
      </w:r>
      <w:r w:rsidR="001E36BA">
        <w:rPr>
          <w:sz w:val="28"/>
          <w:szCs w:val="28"/>
        </w:rPr>
        <w:t>ая реклама</w:t>
      </w:r>
      <w:r w:rsidR="005E29C0" w:rsidRPr="005E29C0">
        <w:rPr>
          <w:sz w:val="28"/>
          <w:szCs w:val="28"/>
        </w:rPr>
        <w:t xml:space="preserve"> </w:t>
      </w:r>
      <w:r w:rsidR="0045113B">
        <w:rPr>
          <w:sz w:val="28"/>
          <w:szCs w:val="28"/>
        </w:rPr>
        <w:sym w:font="Symbol" w:char="F02D"/>
      </w:r>
      <w:r w:rsidR="0045113B">
        <w:rPr>
          <w:sz w:val="28"/>
          <w:szCs w:val="28"/>
        </w:rPr>
        <w:t xml:space="preserve"> </w:t>
      </w:r>
      <w:r w:rsidR="005E29C0" w:rsidRPr="005E29C0">
        <w:rPr>
          <w:sz w:val="28"/>
          <w:szCs w:val="28"/>
        </w:rPr>
        <w:t>отзыв при межличностном общении.</w:t>
      </w:r>
    </w:p>
    <w:p w:rsidR="001E36BA" w:rsidRPr="009838A9" w:rsidRDefault="001E36BA" w:rsidP="006F65DD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Информация о графике проведений Дней открытых дверей </w:t>
      </w:r>
      <w:r w:rsidR="006F65DD">
        <w:rPr>
          <w:sz w:val="28"/>
          <w:szCs w:val="28"/>
        </w:rPr>
        <w:t xml:space="preserve">в период с 15 августа по 10 сентября 2019 </w:t>
      </w:r>
      <w:r>
        <w:rPr>
          <w:sz w:val="28"/>
          <w:szCs w:val="28"/>
        </w:rPr>
        <w:t>будет размещена в новостных лентах официальных сайтов образовательных организаций дополнительного образования Республики Татарстан</w:t>
      </w:r>
      <w:r w:rsidR="0045113B">
        <w:rPr>
          <w:sz w:val="28"/>
          <w:szCs w:val="28"/>
        </w:rPr>
        <w:t xml:space="preserve"> в информационной системе «Электронное образование в Республике Татарстан»</w:t>
      </w:r>
      <w:r>
        <w:rPr>
          <w:sz w:val="28"/>
          <w:szCs w:val="28"/>
        </w:rPr>
        <w:t xml:space="preserve">. </w:t>
      </w:r>
    </w:p>
    <w:sectPr w:rsidR="001E36BA" w:rsidRPr="00983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AD0"/>
    <w:rsid w:val="001E36BA"/>
    <w:rsid w:val="001E7AA9"/>
    <w:rsid w:val="0040113B"/>
    <w:rsid w:val="004063B8"/>
    <w:rsid w:val="0045113B"/>
    <w:rsid w:val="005E29C0"/>
    <w:rsid w:val="006F65DD"/>
    <w:rsid w:val="007472A1"/>
    <w:rsid w:val="008639BB"/>
    <w:rsid w:val="00953682"/>
    <w:rsid w:val="00976F91"/>
    <w:rsid w:val="009838A9"/>
    <w:rsid w:val="009B2D2D"/>
    <w:rsid w:val="00B30EC8"/>
    <w:rsid w:val="00B50E63"/>
    <w:rsid w:val="00EB1AD0"/>
    <w:rsid w:val="00F7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95368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36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95368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36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3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Азалия</dc:creator>
  <cp:lastModifiedBy>Елена</cp:lastModifiedBy>
  <cp:revision>2</cp:revision>
  <cp:lastPrinted>2019-08-13T09:02:00Z</cp:lastPrinted>
  <dcterms:created xsi:type="dcterms:W3CDTF">2019-08-14T05:25:00Z</dcterms:created>
  <dcterms:modified xsi:type="dcterms:W3CDTF">2019-08-14T05:25:00Z</dcterms:modified>
</cp:coreProperties>
</file>